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3A411" w14:textId="3854717F" w:rsidR="00B55F0F" w:rsidRPr="00146801" w:rsidRDefault="009F59E4" w:rsidP="009F59E4">
      <w:pPr>
        <w:pStyle w:val="Heading1"/>
        <w:rPr>
          <w:color w:val="C00000"/>
        </w:rPr>
      </w:pPr>
      <w:bookmarkStart w:id="0" w:name="_GoBack"/>
      <w:bookmarkEnd w:id="0"/>
      <w:r w:rsidRPr="00146801">
        <w:rPr>
          <w:color w:val="C00000"/>
        </w:rPr>
        <w:t>Šobrīd pieejamās atbalsta programmas</w:t>
      </w:r>
    </w:p>
    <w:p w14:paraId="767035FB" w14:textId="69543B93" w:rsidR="009F59E4" w:rsidRPr="00146801" w:rsidRDefault="009F59E4" w:rsidP="009F59E4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9F59E4">
        <w:rPr>
          <w:sz w:val="24"/>
          <w:szCs w:val="24"/>
        </w:rPr>
        <w:t xml:space="preserve">Atbalsts </w:t>
      </w:r>
      <w:r w:rsidR="00146801">
        <w:rPr>
          <w:sz w:val="24"/>
          <w:szCs w:val="24"/>
        </w:rPr>
        <w:t>MVK</w:t>
      </w:r>
      <w:r w:rsidRPr="009F59E4">
        <w:rPr>
          <w:sz w:val="24"/>
          <w:szCs w:val="24"/>
        </w:rPr>
        <w:t xml:space="preserve"> finansējuma piesaistei kapitāla tirgos</w:t>
      </w:r>
    </w:p>
    <w:p w14:paraId="0EF88040" w14:textId="03621A93" w:rsidR="009F59E4" w:rsidRPr="009F59E4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9F59E4">
        <w:rPr>
          <w:rFonts w:ascii="Times New Roman" w:hAnsi="Times New Roman" w:cs="Times New Roman"/>
          <w:b/>
          <w:bCs/>
          <w:lang w:val="lv-LV"/>
        </w:rPr>
        <w:t xml:space="preserve">Atbalsta saņēmēji: </w:t>
      </w:r>
      <w:r w:rsidRPr="009F59E4">
        <w:rPr>
          <w:rFonts w:ascii="Times New Roman" w:hAnsi="Times New Roman" w:cs="Times New Roman"/>
          <w:lang w:val="lv-LV"/>
        </w:rPr>
        <w:t>MVK</w:t>
      </w:r>
    </w:p>
    <w:p w14:paraId="4F884EBC" w14:textId="11D32856" w:rsidR="009F59E4" w:rsidRPr="009F59E4" w:rsidRDefault="009F59E4" w:rsidP="009F59E4">
      <w:pPr>
        <w:rPr>
          <w:rFonts w:ascii="Times New Roman" w:hAnsi="Times New Roman" w:cs="Times New Roman"/>
          <w:lang w:val="lv-LV"/>
        </w:rPr>
      </w:pPr>
      <w:r w:rsidRPr="009F59E4">
        <w:rPr>
          <w:rFonts w:ascii="Times New Roman" w:hAnsi="Times New Roman" w:cs="Times New Roman"/>
          <w:b/>
          <w:bCs/>
          <w:lang w:val="lv-LV"/>
        </w:rPr>
        <w:t xml:space="preserve">Finansējums: </w:t>
      </w:r>
      <w:r>
        <w:rPr>
          <w:rFonts w:ascii="Times New Roman" w:hAnsi="Times New Roman" w:cs="Times New Roman"/>
          <w:lang w:val="lv-LV"/>
        </w:rPr>
        <w:t>līdz</w:t>
      </w:r>
      <w:r w:rsidRPr="009F59E4">
        <w:rPr>
          <w:rFonts w:ascii="Times New Roman" w:hAnsi="Times New Roman" w:cs="Times New Roman"/>
          <w:lang w:val="lv-LV"/>
        </w:rPr>
        <w:t xml:space="preserve"> 50 % no sagatavošanas izmaksām</w:t>
      </w:r>
      <w:r>
        <w:rPr>
          <w:rFonts w:ascii="Times New Roman" w:hAnsi="Times New Roman" w:cs="Times New Roman"/>
          <w:lang w:val="lv-LV"/>
        </w:rPr>
        <w:t xml:space="preserve"> </w:t>
      </w:r>
      <w:r w:rsidRPr="00146801">
        <w:rPr>
          <w:rFonts w:ascii="Times New Roman" w:hAnsi="Times New Roman" w:cs="Times New Roman"/>
          <w:sz w:val="18"/>
          <w:szCs w:val="18"/>
          <w:lang w:val="lv-LV"/>
        </w:rPr>
        <w:t>(nepārsniedzot 100</w:t>
      </w:r>
      <w:r w:rsidR="00146801">
        <w:rPr>
          <w:rFonts w:ascii="Times New Roman" w:hAnsi="Times New Roman" w:cs="Times New Roman"/>
          <w:sz w:val="18"/>
          <w:szCs w:val="18"/>
          <w:lang w:val="lv-LV"/>
        </w:rPr>
        <w:t xml:space="preserve"> </w:t>
      </w:r>
      <w:r w:rsidR="00146801" w:rsidRPr="00146801">
        <w:rPr>
          <w:rFonts w:ascii="Times New Roman" w:hAnsi="Times New Roman" w:cs="Times New Roman"/>
          <w:sz w:val="18"/>
          <w:szCs w:val="18"/>
          <w:lang w:val="lv-LV"/>
        </w:rPr>
        <w:t>000 EUR akciju emisijai un</w:t>
      </w:r>
      <w:proofErr w:type="gramStart"/>
      <w:r w:rsidR="00146801">
        <w:rPr>
          <w:rFonts w:ascii="Times New Roman" w:hAnsi="Times New Roman" w:cs="Times New Roman"/>
          <w:sz w:val="18"/>
          <w:szCs w:val="18"/>
          <w:lang w:val="lv-LV"/>
        </w:rPr>
        <w:t xml:space="preserve">      </w:t>
      </w:r>
      <w:r w:rsidR="00146801" w:rsidRPr="00146801">
        <w:rPr>
          <w:rFonts w:ascii="Times New Roman" w:hAnsi="Times New Roman" w:cs="Times New Roman"/>
          <w:sz w:val="18"/>
          <w:szCs w:val="18"/>
          <w:lang w:val="lv-LV"/>
        </w:rPr>
        <w:t xml:space="preserve"> </w:t>
      </w:r>
      <w:proofErr w:type="gramEnd"/>
      <w:r w:rsidR="00146801" w:rsidRPr="00146801">
        <w:rPr>
          <w:rFonts w:ascii="Times New Roman" w:hAnsi="Times New Roman" w:cs="Times New Roman"/>
          <w:sz w:val="18"/>
          <w:szCs w:val="18"/>
          <w:lang w:val="lv-LV"/>
        </w:rPr>
        <w:t>20</w:t>
      </w:r>
      <w:r w:rsidR="00146801">
        <w:rPr>
          <w:rFonts w:ascii="Times New Roman" w:hAnsi="Times New Roman" w:cs="Times New Roman"/>
          <w:sz w:val="18"/>
          <w:szCs w:val="18"/>
          <w:lang w:val="lv-LV"/>
        </w:rPr>
        <w:t xml:space="preserve"> </w:t>
      </w:r>
      <w:r w:rsidR="00146801" w:rsidRPr="00146801">
        <w:rPr>
          <w:rFonts w:ascii="Times New Roman" w:hAnsi="Times New Roman" w:cs="Times New Roman"/>
          <w:sz w:val="18"/>
          <w:szCs w:val="18"/>
          <w:lang w:val="lv-LV"/>
        </w:rPr>
        <w:t>000 EUR parādu vērtspapīru emisijai)</w:t>
      </w:r>
    </w:p>
    <w:p w14:paraId="038EEFA7" w14:textId="2D3D17F4" w:rsidR="009F59E4" w:rsidRPr="009F59E4" w:rsidRDefault="009F59E4" w:rsidP="009F59E4">
      <w:pPr>
        <w:rPr>
          <w:rFonts w:ascii="Times New Roman" w:hAnsi="Times New Roman" w:cs="Times New Roman"/>
          <w:lang w:val="lv-LV"/>
        </w:rPr>
      </w:pPr>
      <w:r w:rsidRPr="009F59E4">
        <w:rPr>
          <w:rFonts w:ascii="Times New Roman" w:hAnsi="Times New Roman" w:cs="Times New Roman"/>
          <w:b/>
          <w:bCs/>
          <w:lang w:val="lv-LV"/>
        </w:rPr>
        <w:t xml:space="preserve">Atbalstāmās darbības: </w:t>
      </w:r>
      <w:r w:rsidRPr="009F59E4">
        <w:rPr>
          <w:rFonts w:ascii="Times New Roman" w:hAnsi="Times New Roman" w:cs="Times New Roman"/>
          <w:lang w:val="lv-LV"/>
        </w:rPr>
        <w:t>Dokumentācijas sagatavošana</w:t>
      </w:r>
      <w:r w:rsidR="0064262E">
        <w:rPr>
          <w:rFonts w:ascii="Times New Roman" w:hAnsi="Times New Roman" w:cs="Times New Roman"/>
          <w:lang w:val="lv-LV"/>
        </w:rPr>
        <w:t xml:space="preserve"> </w:t>
      </w:r>
      <w:r w:rsidRPr="009F59E4">
        <w:rPr>
          <w:rFonts w:ascii="Times New Roman" w:hAnsi="Times New Roman" w:cs="Times New Roman"/>
          <w:lang w:val="lv-LV"/>
        </w:rPr>
        <w:t>akciju vai parāda vērstpapīru emisijai biržā.</w:t>
      </w:r>
    </w:p>
    <w:p w14:paraId="21DC0A09" w14:textId="41E2CE73" w:rsidR="009F59E4" w:rsidRPr="009F59E4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9F59E4">
        <w:rPr>
          <w:rFonts w:ascii="Times New Roman" w:hAnsi="Times New Roman" w:cs="Times New Roman"/>
          <w:b/>
          <w:bCs/>
          <w:lang w:val="lv-LV"/>
        </w:rPr>
        <w:t xml:space="preserve">Sīkāka informācija: </w:t>
      </w:r>
      <w:hyperlink r:id="rId6" w:history="1">
        <w:r w:rsidRPr="009F59E4">
          <w:rPr>
            <w:rStyle w:val="Hyperlink"/>
            <w:rFonts w:ascii="Times New Roman" w:hAnsi="Times New Roman" w:cs="Times New Roman"/>
            <w:lang w:val="lv-LV"/>
          </w:rPr>
          <w:t>https://cfla.gov.lv/lv/es-fondi-2014-2020/izsludinatas-atlases/3-1-1-3-k-2</w:t>
        </w:r>
      </w:hyperlink>
    </w:p>
    <w:p w14:paraId="7861A216" w14:textId="3FE5A1D8" w:rsidR="009F59E4" w:rsidRPr="00146801" w:rsidRDefault="009F59E4" w:rsidP="009F59E4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9F59E4">
        <w:rPr>
          <w:sz w:val="24"/>
          <w:szCs w:val="24"/>
        </w:rPr>
        <w:t>Jaunuzņēmumu atbalsta programmas</w:t>
      </w:r>
    </w:p>
    <w:p w14:paraId="37F69205" w14:textId="07DF4C03" w:rsidR="009F59E4" w:rsidRPr="009F59E4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9F59E4">
        <w:rPr>
          <w:rFonts w:ascii="Times New Roman" w:hAnsi="Times New Roman" w:cs="Times New Roman"/>
          <w:b/>
          <w:bCs/>
          <w:lang w:val="lv-LV"/>
        </w:rPr>
        <w:t>Atbalsta saņēmēji:</w:t>
      </w:r>
      <w:r w:rsidRPr="00146801">
        <w:rPr>
          <w:rFonts w:ascii="Times New Roman" w:hAnsi="Times New Roman" w:cs="Times New Roman"/>
          <w:lang w:val="lv-LV"/>
        </w:rPr>
        <w:t xml:space="preserve"> jaunuzņēmumi</w:t>
      </w:r>
    </w:p>
    <w:p w14:paraId="715686BC" w14:textId="4B32EBFD" w:rsidR="009F59E4" w:rsidRPr="009F59E4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9F59E4">
        <w:rPr>
          <w:rFonts w:ascii="Times New Roman" w:hAnsi="Times New Roman" w:cs="Times New Roman"/>
          <w:b/>
          <w:bCs/>
          <w:lang w:val="lv-LV"/>
        </w:rPr>
        <w:t>Finansējums:</w:t>
      </w:r>
      <w:r w:rsidR="00146801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146801" w:rsidRPr="00146801">
        <w:rPr>
          <w:rFonts w:ascii="Times New Roman" w:hAnsi="Times New Roman" w:cs="Times New Roman"/>
          <w:lang w:val="lv-LV"/>
        </w:rPr>
        <w:t>līdz 200</w:t>
      </w:r>
      <w:r w:rsidR="00146801">
        <w:rPr>
          <w:rFonts w:ascii="Times New Roman" w:hAnsi="Times New Roman" w:cs="Times New Roman"/>
          <w:lang w:val="lv-LV"/>
        </w:rPr>
        <w:t> </w:t>
      </w:r>
      <w:r w:rsidR="00146801" w:rsidRPr="00146801">
        <w:rPr>
          <w:rFonts w:ascii="Times New Roman" w:hAnsi="Times New Roman" w:cs="Times New Roman"/>
          <w:lang w:val="lv-LV"/>
        </w:rPr>
        <w:t>000</w:t>
      </w:r>
      <w:r w:rsidR="00146801">
        <w:rPr>
          <w:rFonts w:ascii="Times New Roman" w:hAnsi="Times New Roman" w:cs="Times New Roman"/>
          <w:lang w:val="lv-LV"/>
        </w:rPr>
        <w:t xml:space="preserve"> EUR 3 gadu laikā </w:t>
      </w:r>
      <w:r w:rsidR="00146801" w:rsidRPr="00146801">
        <w:rPr>
          <w:rFonts w:ascii="Times New Roman" w:hAnsi="Times New Roman" w:cs="Times New Roman"/>
          <w:sz w:val="18"/>
          <w:szCs w:val="18"/>
          <w:lang w:val="lv-LV"/>
        </w:rPr>
        <w:t xml:space="preserve">(saskaņā ar </w:t>
      </w:r>
      <w:proofErr w:type="spellStart"/>
      <w:r w:rsidR="00146801" w:rsidRPr="00146801">
        <w:rPr>
          <w:rFonts w:ascii="Times New Roman" w:hAnsi="Times New Roman" w:cs="Times New Roman"/>
          <w:sz w:val="18"/>
          <w:szCs w:val="18"/>
          <w:lang w:val="lv-LV"/>
        </w:rPr>
        <w:t>de</w:t>
      </w:r>
      <w:proofErr w:type="spellEnd"/>
      <w:r w:rsidR="00146801" w:rsidRPr="00146801">
        <w:rPr>
          <w:rFonts w:ascii="Times New Roman" w:hAnsi="Times New Roman" w:cs="Times New Roman"/>
          <w:sz w:val="18"/>
          <w:szCs w:val="18"/>
          <w:lang w:val="lv-LV"/>
        </w:rPr>
        <w:t xml:space="preserve"> </w:t>
      </w:r>
      <w:proofErr w:type="spellStart"/>
      <w:r w:rsidR="00146801" w:rsidRPr="00146801">
        <w:rPr>
          <w:rFonts w:ascii="Times New Roman" w:hAnsi="Times New Roman" w:cs="Times New Roman"/>
          <w:sz w:val="18"/>
          <w:szCs w:val="18"/>
          <w:lang w:val="lv-LV"/>
        </w:rPr>
        <w:t>minimis</w:t>
      </w:r>
      <w:proofErr w:type="spellEnd"/>
      <w:r w:rsidR="00146801" w:rsidRPr="00146801">
        <w:rPr>
          <w:rFonts w:ascii="Times New Roman" w:hAnsi="Times New Roman" w:cs="Times New Roman"/>
          <w:sz w:val="18"/>
          <w:szCs w:val="18"/>
          <w:lang w:val="lv-LV"/>
        </w:rPr>
        <w:t xml:space="preserve"> nosacījumiem)</w:t>
      </w:r>
    </w:p>
    <w:p w14:paraId="1F7BD03D" w14:textId="4EC76DA5" w:rsidR="009F59E4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9F59E4">
        <w:rPr>
          <w:rFonts w:ascii="Times New Roman" w:hAnsi="Times New Roman" w:cs="Times New Roman"/>
          <w:b/>
          <w:bCs/>
          <w:lang w:val="lv-LV"/>
        </w:rPr>
        <w:t>Atbalstāmās darbības:</w:t>
      </w:r>
      <w:r w:rsidR="00146801">
        <w:rPr>
          <w:rFonts w:ascii="Times New Roman" w:hAnsi="Times New Roman" w:cs="Times New Roman"/>
          <w:b/>
          <w:bCs/>
          <w:lang w:val="lv-LV"/>
        </w:rPr>
        <w:t xml:space="preserve"> </w:t>
      </w:r>
    </w:p>
    <w:p w14:paraId="53C620CB" w14:textId="3607D2C4" w:rsidR="00146801" w:rsidRPr="00F54376" w:rsidRDefault="00146801" w:rsidP="009F59E4">
      <w:pPr>
        <w:rPr>
          <w:rFonts w:ascii="Times New Roman" w:hAnsi="Times New Roman" w:cs="Times New Roman"/>
          <w:lang w:val="lv-LV"/>
        </w:rPr>
      </w:pPr>
      <w:r w:rsidRPr="00F54376">
        <w:rPr>
          <w:rFonts w:ascii="Times New Roman" w:hAnsi="Times New Roman" w:cs="Times New Roman"/>
          <w:lang w:val="lv-LV"/>
        </w:rPr>
        <w:t>-) atbalsts augsti kvalificētu darba ņēmēju piesaistei</w:t>
      </w:r>
      <w:r w:rsidR="00F54376">
        <w:rPr>
          <w:rFonts w:ascii="Times New Roman" w:hAnsi="Times New Roman" w:cs="Times New Roman"/>
          <w:lang w:val="lv-LV"/>
        </w:rPr>
        <w:t xml:space="preserve"> </w:t>
      </w:r>
      <w:r w:rsidR="00F54376" w:rsidRPr="00F54376">
        <w:rPr>
          <w:rFonts w:ascii="Times New Roman" w:hAnsi="Times New Roman" w:cs="Times New Roman"/>
          <w:sz w:val="18"/>
          <w:szCs w:val="18"/>
          <w:lang w:val="lv-LV"/>
        </w:rPr>
        <w:t>(atbalsta intensitāte -45%)</w:t>
      </w:r>
    </w:p>
    <w:p w14:paraId="28E62411" w14:textId="276BB7DA" w:rsidR="00146801" w:rsidRPr="00F54376" w:rsidRDefault="00146801" w:rsidP="009F59E4">
      <w:pPr>
        <w:rPr>
          <w:rFonts w:ascii="Times New Roman" w:hAnsi="Times New Roman" w:cs="Times New Roman"/>
          <w:lang w:val="lv-LV"/>
        </w:rPr>
      </w:pPr>
      <w:r w:rsidRPr="00F54376">
        <w:rPr>
          <w:rFonts w:ascii="Times New Roman" w:hAnsi="Times New Roman" w:cs="Times New Roman"/>
          <w:lang w:val="lv-LV"/>
        </w:rPr>
        <w:t>-) atbalsts VSAOI fiksētā maksājuma veikšanai</w:t>
      </w:r>
    </w:p>
    <w:p w14:paraId="6A78F923" w14:textId="62FA57BF" w:rsidR="00146801" w:rsidRPr="00F54376" w:rsidRDefault="00146801" w:rsidP="009F59E4">
      <w:pPr>
        <w:rPr>
          <w:rFonts w:ascii="Times New Roman" w:hAnsi="Times New Roman" w:cs="Times New Roman"/>
          <w:lang w:val="lv-LV"/>
        </w:rPr>
      </w:pPr>
      <w:r w:rsidRPr="00F54376">
        <w:rPr>
          <w:rFonts w:ascii="Times New Roman" w:hAnsi="Times New Roman" w:cs="Times New Roman"/>
          <w:lang w:val="lv-LV"/>
        </w:rPr>
        <w:t>-) IIN atlaide</w:t>
      </w:r>
    </w:p>
    <w:p w14:paraId="690F05AB" w14:textId="7AD98426" w:rsidR="009F59E4" w:rsidRPr="00F54376" w:rsidRDefault="009F59E4" w:rsidP="009F59E4">
      <w:pPr>
        <w:rPr>
          <w:rFonts w:ascii="Times New Roman" w:eastAsia="Times New Roman" w:hAnsi="Times New Roman" w:cs="Times New Roman"/>
          <w:lang w:val="lv-LV"/>
        </w:rPr>
      </w:pPr>
      <w:r w:rsidRPr="009F59E4">
        <w:rPr>
          <w:rFonts w:ascii="Times New Roman" w:hAnsi="Times New Roman" w:cs="Times New Roman"/>
          <w:b/>
          <w:bCs/>
          <w:lang w:val="lv-LV"/>
        </w:rPr>
        <w:t xml:space="preserve">Sīkāka informācija: </w:t>
      </w:r>
      <w:hyperlink r:id="rId7" w:history="1">
        <w:r w:rsidR="00146801" w:rsidRPr="00F54376">
          <w:rPr>
            <w:rStyle w:val="Hyperlink"/>
            <w:rFonts w:ascii="Times New Roman" w:eastAsia="Times New Roman" w:hAnsi="Times New Roman" w:cs="Times New Roman"/>
            <w:lang w:val="lv-LV"/>
          </w:rPr>
          <w:t>https://www.liaa.gov.lv/lv/programmas/jaunuznemumu-atbalsta-programmas/apraksts</w:t>
        </w:r>
      </w:hyperlink>
    </w:p>
    <w:p w14:paraId="2F122CB8" w14:textId="6D038BBA" w:rsidR="009F59E4" w:rsidRPr="00F54376" w:rsidRDefault="009F59E4" w:rsidP="009F59E4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F54376">
        <w:rPr>
          <w:sz w:val="24"/>
          <w:szCs w:val="24"/>
        </w:rPr>
        <w:t>Jaunuzņēmumu dalība izstādēs, konferencēs un tiešajās vizītēs ārvalstīs</w:t>
      </w:r>
    </w:p>
    <w:p w14:paraId="396DBAEB" w14:textId="79FC5873" w:rsidR="009F59E4" w:rsidRPr="009F59E4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9F59E4">
        <w:rPr>
          <w:rFonts w:ascii="Times New Roman" w:hAnsi="Times New Roman" w:cs="Times New Roman"/>
          <w:b/>
          <w:bCs/>
          <w:lang w:val="lv-LV"/>
        </w:rPr>
        <w:t>Atbalsta saņēmēji:</w:t>
      </w:r>
      <w:r w:rsidR="00146801" w:rsidRPr="00F54376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F54376" w:rsidRPr="00F54376">
        <w:rPr>
          <w:rFonts w:ascii="Times New Roman" w:hAnsi="Times New Roman" w:cs="Times New Roman"/>
          <w:lang w:val="lv-LV"/>
        </w:rPr>
        <w:t>MVK</w:t>
      </w:r>
    </w:p>
    <w:p w14:paraId="6BF06409" w14:textId="60631987" w:rsidR="009F59E4" w:rsidRPr="00F54376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F54376">
        <w:rPr>
          <w:rFonts w:ascii="Times New Roman" w:hAnsi="Times New Roman" w:cs="Times New Roman"/>
          <w:b/>
          <w:bCs/>
          <w:lang w:val="lv-LV"/>
        </w:rPr>
        <w:t>Finansējums:</w:t>
      </w:r>
      <w:r w:rsidR="00F54376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EC0DBF">
        <w:rPr>
          <w:rFonts w:ascii="Times New Roman" w:hAnsi="Times New Roman" w:cs="Times New Roman"/>
          <w:lang w:val="lv-LV"/>
        </w:rPr>
        <w:t xml:space="preserve">līdz </w:t>
      </w:r>
      <w:r w:rsidR="00F54376" w:rsidRPr="00F54376">
        <w:rPr>
          <w:rFonts w:ascii="Times New Roman" w:hAnsi="Times New Roman" w:cs="Times New Roman"/>
          <w:lang w:val="lv-LV"/>
        </w:rPr>
        <w:t>4</w:t>
      </w:r>
      <w:r w:rsidR="00F54376">
        <w:rPr>
          <w:rFonts w:ascii="Times New Roman" w:hAnsi="Times New Roman" w:cs="Times New Roman"/>
          <w:lang w:val="lv-LV"/>
        </w:rPr>
        <w:t xml:space="preserve"> </w:t>
      </w:r>
      <w:r w:rsidR="00F54376" w:rsidRPr="00F54376">
        <w:rPr>
          <w:rFonts w:ascii="Times New Roman" w:hAnsi="Times New Roman" w:cs="Times New Roman"/>
          <w:lang w:val="lv-LV"/>
        </w:rPr>
        <w:t>000 EUR</w:t>
      </w:r>
      <w:r w:rsidR="00F54376">
        <w:rPr>
          <w:rFonts w:ascii="Times New Roman" w:hAnsi="Times New Roman" w:cs="Times New Roman"/>
          <w:lang w:val="lv-LV"/>
        </w:rPr>
        <w:t>, atbalsta intensitāte – 70%</w:t>
      </w:r>
    </w:p>
    <w:p w14:paraId="2A5FED1D" w14:textId="0CA5F444" w:rsidR="009F59E4" w:rsidRPr="00F54376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9F59E4">
        <w:rPr>
          <w:rFonts w:ascii="Times New Roman" w:hAnsi="Times New Roman" w:cs="Times New Roman"/>
          <w:b/>
          <w:bCs/>
          <w:lang w:val="lv-LV"/>
        </w:rPr>
        <w:t xml:space="preserve">Sīkāka informācija: </w:t>
      </w:r>
      <w:hyperlink r:id="rId8" w:history="1">
        <w:r w:rsidR="00F54376" w:rsidRPr="00F54376">
          <w:rPr>
            <w:rStyle w:val="Hyperlink"/>
            <w:rFonts w:ascii="Times New Roman" w:eastAsia="Times New Roman" w:hAnsi="Times New Roman" w:cs="Times New Roman"/>
            <w:lang w:val="lv-LV"/>
          </w:rPr>
          <w:t>https://www.liaa.gov.lv/lv/programmas/jaunuznemumu-daliba-izstades/apraksts</w:t>
        </w:r>
      </w:hyperlink>
    </w:p>
    <w:p w14:paraId="0B9A063A" w14:textId="4407B130" w:rsidR="009F59E4" w:rsidRPr="00F54376" w:rsidRDefault="009F59E4" w:rsidP="009F59E4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F54376">
        <w:rPr>
          <w:sz w:val="24"/>
          <w:szCs w:val="24"/>
        </w:rPr>
        <w:t xml:space="preserve">Inovāciju </w:t>
      </w:r>
      <w:proofErr w:type="spellStart"/>
      <w:r w:rsidRPr="00F54376">
        <w:rPr>
          <w:sz w:val="24"/>
          <w:szCs w:val="24"/>
        </w:rPr>
        <w:t>vaučeru</w:t>
      </w:r>
      <w:proofErr w:type="spellEnd"/>
      <w:r w:rsidRPr="00F54376">
        <w:rPr>
          <w:sz w:val="24"/>
          <w:szCs w:val="24"/>
        </w:rPr>
        <w:t xml:space="preserve"> atbalsta pakalpojumi</w:t>
      </w:r>
    </w:p>
    <w:p w14:paraId="007A55B0" w14:textId="14A2361D" w:rsidR="009F59E4" w:rsidRPr="009F59E4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9F59E4">
        <w:rPr>
          <w:rFonts w:ascii="Times New Roman" w:hAnsi="Times New Roman" w:cs="Times New Roman"/>
          <w:b/>
          <w:bCs/>
          <w:lang w:val="lv-LV"/>
        </w:rPr>
        <w:t>Atbalsta saņēmēji:</w:t>
      </w:r>
      <w:r w:rsidR="00F54376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EC0DBF">
        <w:rPr>
          <w:rFonts w:ascii="Times New Roman" w:hAnsi="Times New Roman" w:cs="Times New Roman"/>
          <w:lang w:val="lv-LV"/>
        </w:rPr>
        <w:t>MVK</w:t>
      </w:r>
    </w:p>
    <w:p w14:paraId="66826840" w14:textId="7C8F9DD3" w:rsidR="009F59E4" w:rsidRPr="00F54376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F54376">
        <w:rPr>
          <w:rFonts w:ascii="Times New Roman" w:hAnsi="Times New Roman" w:cs="Times New Roman"/>
          <w:b/>
          <w:bCs/>
          <w:lang w:val="lv-LV"/>
        </w:rPr>
        <w:t>Finansējums:</w:t>
      </w:r>
      <w:r w:rsidR="00F54376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F54376" w:rsidRPr="00F54376">
        <w:rPr>
          <w:rFonts w:ascii="Times New Roman" w:hAnsi="Times New Roman" w:cs="Times New Roman"/>
          <w:lang w:val="lv-LV"/>
        </w:rPr>
        <w:t>25 000 EUR</w:t>
      </w:r>
      <w:r w:rsidR="00F54376">
        <w:rPr>
          <w:rFonts w:ascii="Times New Roman" w:hAnsi="Times New Roman" w:cs="Times New Roman"/>
          <w:lang w:val="lv-LV"/>
        </w:rPr>
        <w:t>, atbalsta intensitāte 25-85%</w:t>
      </w:r>
    </w:p>
    <w:p w14:paraId="33E64FCB" w14:textId="6545B59A" w:rsidR="009F59E4" w:rsidRPr="00F54376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F54376">
        <w:rPr>
          <w:rFonts w:ascii="Times New Roman" w:hAnsi="Times New Roman" w:cs="Times New Roman"/>
          <w:b/>
          <w:bCs/>
          <w:lang w:val="lv-LV"/>
        </w:rPr>
        <w:t>Atbalstāmās darbības:</w:t>
      </w:r>
      <w:r w:rsidR="00F54376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F54376" w:rsidRPr="00F54376">
        <w:rPr>
          <w:rFonts w:ascii="Times New Roman" w:hAnsi="Times New Roman" w:cs="Times New Roman"/>
          <w:lang w:val="lv-LV"/>
        </w:rPr>
        <w:t>atbalsts jauna produkta vai tehnoloģijas izstrādei</w:t>
      </w:r>
    </w:p>
    <w:p w14:paraId="6BFC0C71" w14:textId="311DB618" w:rsidR="009F59E4" w:rsidRPr="00F54376" w:rsidRDefault="009F59E4" w:rsidP="009F59E4">
      <w:pPr>
        <w:rPr>
          <w:lang w:val="lv-LV"/>
        </w:rPr>
      </w:pPr>
      <w:r w:rsidRPr="009F59E4">
        <w:rPr>
          <w:rFonts w:ascii="Times New Roman" w:hAnsi="Times New Roman" w:cs="Times New Roman"/>
          <w:b/>
          <w:bCs/>
          <w:lang w:val="lv-LV"/>
        </w:rPr>
        <w:t xml:space="preserve">Sīkāka informācija: </w:t>
      </w:r>
      <w:hyperlink r:id="rId9" w:history="1">
        <w:r w:rsidR="00F54376" w:rsidRPr="00F54376">
          <w:rPr>
            <w:rStyle w:val="Hyperlink"/>
            <w:rFonts w:ascii="Times New Roman" w:hAnsi="Times New Roman" w:cs="Times New Roman"/>
            <w:lang w:val="lv-LV"/>
          </w:rPr>
          <w:t>https://www.liaa.gov.lv/lv/programmas/inovaciju-vauceri/apraksts</w:t>
        </w:r>
      </w:hyperlink>
    </w:p>
    <w:p w14:paraId="22FCB4C3" w14:textId="58EB0280" w:rsidR="009F59E4" w:rsidRPr="00F54376" w:rsidRDefault="009F59E4" w:rsidP="009F59E4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F54376">
        <w:rPr>
          <w:sz w:val="24"/>
          <w:szCs w:val="24"/>
        </w:rPr>
        <w:t>Eksporta atbalsta darbības</w:t>
      </w:r>
    </w:p>
    <w:p w14:paraId="0F7E8D80" w14:textId="4E971F3B" w:rsidR="009F59E4" w:rsidRPr="00F54376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F54376">
        <w:rPr>
          <w:rFonts w:ascii="Times New Roman" w:hAnsi="Times New Roman" w:cs="Times New Roman"/>
          <w:b/>
          <w:bCs/>
          <w:lang w:val="lv-LV"/>
        </w:rPr>
        <w:t>Atbalsta saņēmēji:</w:t>
      </w:r>
      <w:r w:rsidR="00F54376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F54376" w:rsidRPr="00F54376">
        <w:rPr>
          <w:rFonts w:ascii="Times New Roman" w:hAnsi="Times New Roman" w:cs="Times New Roman"/>
          <w:lang w:val="lv-LV"/>
        </w:rPr>
        <w:t>MVK</w:t>
      </w:r>
    </w:p>
    <w:p w14:paraId="2590003B" w14:textId="3F49906C" w:rsidR="009F59E4" w:rsidRPr="00F54376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F54376">
        <w:rPr>
          <w:rFonts w:ascii="Times New Roman" w:hAnsi="Times New Roman" w:cs="Times New Roman"/>
          <w:b/>
          <w:bCs/>
          <w:lang w:val="lv-LV"/>
        </w:rPr>
        <w:t>Finansējums:</w:t>
      </w:r>
      <w:r w:rsidR="00F54376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F54376" w:rsidRPr="00F54376">
        <w:rPr>
          <w:rFonts w:ascii="Times New Roman" w:hAnsi="Times New Roman" w:cs="Times New Roman"/>
          <w:lang w:val="lv-LV"/>
        </w:rPr>
        <w:t>20 000 EUR (kalendārajā gadā)</w:t>
      </w:r>
      <w:r w:rsidR="00F54376">
        <w:rPr>
          <w:rFonts w:ascii="Times New Roman" w:hAnsi="Times New Roman" w:cs="Times New Roman"/>
          <w:b/>
          <w:bCs/>
          <w:lang w:val="lv-LV"/>
        </w:rPr>
        <w:t xml:space="preserve">, </w:t>
      </w:r>
      <w:r w:rsidR="00F54376" w:rsidRPr="00F54376">
        <w:rPr>
          <w:rFonts w:ascii="Times New Roman" w:hAnsi="Times New Roman" w:cs="Times New Roman"/>
          <w:lang w:val="lv-LV"/>
        </w:rPr>
        <w:t>atbalsta intensitāte – 50%</w:t>
      </w:r>
      <w:r w:rsidR="00F54376">
        <w:rPr>
          <w:rFonts w:ascii="Times New Roman" w:hAnsi="Times New Roman" w:cs="Times New Roman"/>
          <w:b/>
          <w:bCs/>
          <w:lang w:val="lv-LV"/>
        </w:rPr>
        <w:t xml:space="preserve"> </w:t>
      </w:r>
    </w:p>
    <w:p w14:paraId="206596FA" w14:textId="5DF17A55" w:rsidR="009F59E4" w:rsidRPr="00F54376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F54376">
        <w:rPr>
          <w:rFonts w:ascii="Times New Roman" w:hAnsi="Times New Roman" w:cs="Times New Roman"/>
          <w:b/>
          <w:bCs/>
          <w:lang w:val="lv-LV"/>
        </w:rPr>
        <w:t>Atbalstāmās darbības:</w:t>
      </w:r>
      <w:r w:rsidR="00474DF6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474DF6" w:rsidRPr="00474DF6">
        <w:rPr>
          <w:rFonts w:ascii="Times New Roman" w:hAnsi="Times New Roman" w:cs="Times New Roman"/>
          <w:lang w:val="lv-LV"/>
        </w:rPr>
        <w:t xml:space="preserve">dalība starptautiskās izstādēs, konferencēs, </w:t>
      </w:r>
      <w:proofErr w:type="spellStart"/>
      <w:r w:rsidR="00474DF6" w:rsidRPr="00474DF6">
        <w:rPr>
          <w:rFonts w:ascii="Times New Roman" w:hAnsi="Times New Roman" w:cs="Times New Roman"/>
          <w:lang w:val="lv-LV"/>
        </w:rPr>
        <w:t>kontaktbiržās</w:t>
      </w:r>
      <w:proofErr w:type="spellEnd"/>
      <w:r w:rsidR="00474DF6" w:rsidRPr="00474DF6">
        <w:rPr>
          <w:rFonts w:ascii="Times New Roman" w:hAnsi="Times New Roman" w:cs="Times New Roman"/>
          <w:lang w:val="lv-LV"/>
        </w:rPr>
        <w:t>, publicitāte ārvalstu medijos u.</w:t>
      </w:r>
      <w:r w:rsidR="00474DF6">
        <w:rPr>
          <w:rFonts w:ascii="Times New Roman" w:hAnsi="Times New Roman" w:cs="Times New Roman"/>
          <w:b/>
          <w:bCs/>
          <w:lang w:val="lv-LV"/>
        </w:rPr>
        <w:t xml:space="preserve">c. </w:t>
      </w:r>
    </w:p>
    <w:p w14:paraId="09EACB1B" w14:textId="00B5B23C" w:rsidR="009F59E4" w:rsidRPr="00474DF6" w:rsidRDefault="009F59E4" w:rsidP="009F59E4">
      <w:pPr>
        <w:rPr>
          <w:rFonts w:ascii="Times New Roman" w:hAnsi="Times New Roman" w:cs="Times New Roman"/>
          <w:lang w:val="lv-LV"/>
        </w:rPr>
      </w:pPr>
      <w:r w:rsidRPr="00F54376">
        <w:rPr>
          <w:rFonts w:ascii="Times New Roman" w:hAnsi="Times New Roman" w:cs="Times New Roman"/>
          <w:b/>
          <w:bCs/>
          <w:lang w:val="lv-LV"/>
        </w:rPr>
        <w:t xml:space="preserve">Sīkāka informācija: </w:t>
      </w:r>
      <w:hyperlink r:id="rId10" w:history="1">
        <w:r w:rsidR="00474DF6" w:rsidRPr="00474DF6">
          <w:rPr>
            <w:rStyle w:val="Hyperlink"/>
            <w:rFonts w:ascii="Times New Roman" w:hAnsi="Times New Roman" w:cs="Times New Roman"/>
            <w:lang w:val="lv-LV"/>
          </w:rPr>
          <w:t>https://www.liaa.gov.lv/lv/programmas/skv-uznemejdarbiba/eksporta-atbalsta-darbibu-pieteikums</w:t>
        </w:r>
      </w:hyperlink>
    </w:p>
    <w:p w14:paraId="61EC6877" w14:textId="225A3D58" w:rsidR="009F59E4" w:rsidRPr="00146801" w:rsidRDefault="009F59E4" w:rsidP="009F59E4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9F59E4">
        <w:rPr>
          <w:sz w:val="24"/>
          <w:szCs w:val="24"/>
        </w:rPr>
        <w:lastRenderedPageBreak/>
        <w:t>Ražotņu un produktu atbilstības novērtēšana</w:t>
      </w:r>
    </w:p>
    <w:p w14:paraId="0FDF72E7" w14:textId="2456FE16" w:rsidR="009F59E4" w:rsidRPr="009F59E4" w:rsidRDefault="009F59E4" w:rsidP="009F59E4">
      <w:pPr>
        <w:rPr>
          <w:rFonts w:ascii="Times New Roman" w:hAnsi="Times New Roman" w:cs="Times New Roman"/>
          <w:lang w:val="lv-LV"/>
        </w:rPr>
      </w:pPr>
      <w:r w:rsidRPr="009F59E4">
        <w:rPr>
          <w:rFonts w:ascii="Times New Roman" w:hAnsi="Times New Roman" w:cs="Times New Roman"/>
          <w:b/>
          <w:bCs/>
          <w:lang w:val="lv-LV"/>
        </w:rPr>
        <w:t>Atbalsta saņēmēji:</w:t>
      </w:r>
      <w:r w:rsidR="00474DF6" w:rsidRPr="00474DF6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474DF6" w:rsidRPr="00474DF6">
        <w:rPr>
          <w:rFonts w:ascii="Times New Roman" w:hAnsi="Times New Roman" w:cs="Times New Roman"/>
          <w:lang w:val="lv-LV"/>
        </w:rPr>
        <w:t>MVK</w:t>
      </w:r>
    </w:p>
    <w:p w14:paraId="745DA97E" w14:textId="0840E5AC" w:rsidR="009F59E4" w:rsidRPr="00474DF6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474DF6">
        <w:rPr>
          <w:rFonts w:ascii="Times New Roman" w:hAnsi="Times New Roman" w:cs="Times New Roman"/>
          <w:b/>
          <w:bCs/>
          <w:lang w:val="lv-LV"/>
        </w:rPr>
        <w:t>Finansējums:</w:t>
      </w:r>
      <w:r w:rsidR="00474DF6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474DF6" w:rsidRPr="00474DF6">
        <w:rPr>
          <w:rFonts w:ascii="Times New Roman" w:hAnsi="Times New Roman" w:cs="Times New Roman"/>
          <w:lang w:val="lv-LV"/>
        </w:rPr>
        <w:t>-25 000 EUR gadā</w:t>
      </w:r>
      <w:r w:rsidR="00474DF6">
        <w:rPr>
          <w:rFonts w:ascii="Times New Roman" w:hAnsi="Times New Roman" w:cs="Times New Roman"/>
          <w:b/>
          <w:bCs/>
          <w:lang w:val="lv-LV"/>
        </w:rPr>
        <w:t xml:space="preserve">, </w:t>
      </w:r>
      <w:r w:rsidR="00474DF6" w:rsidRPr="00474DF6">
        <w:rPr>
          <w:rFonts w:ascii="Times New Roman" w:hAnsi="Times New Roman" w:cs="Times New Roman"/>
          <w:lang w:val="lv-LV"/>
        </w:rPr>
        <w:t>atbalsta intensitāte – 50%</w:t>
      </w:r>
    </w:p>
    <w:p w14:paraId="483C3B36" w14:textId="4D23721B" w:rsidR="009F59E4" w:rsidRPr="00474DF6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474DF6">
        <w:rPr>
          <w:rFonts w:ascii="Times New Roman" w:hAnsi="Times New Roman" w:cs="Times New Roman"/>
          <w:b/>
          <w:bCs/>
          <w:lang w:val="lv-LV"/>
        </w:rPr>
        <w:t>Atbalstāmās darbības:</w:t>
      </w:r>
      <w:r w:rsidR="00474DF6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474DF6" w:rsidRPr="00474DF6">
        <w:rPr>
          <w:rFonts w:ascii="Times New Roman" w:hAnsi="Times New Roman" w:cs="Times New Roman"/>
          <w:lang w:val="lv-LV"/>
        </w:rPr>
        <w:t>atbalsts, lai apliecināt</w:t>
      </w:r>
      <w:r w:rsidR="00EC0DBF">
        <w:rPr>
          <w:rFonts w:ascii="Times New Roman" w:hAnsi="Times New Roman" w:cs="Times New Roman"/>
          <w:lang w:val="lv-LV"/>
        </w:rPr>
        <w:t>u</w:t>
      </w:r>
      <w:r w:rsidR="00474DF6" w:rsidRPr="00474DF6">
        <w:rPr>
          <w:rFonts w:ascii="Times New Roman" w:hAnsi="Times New Roman" w:cs="Times New Roman"/>
          <w:lang w:val="lv-LV"/>
        </w:rPr>
        <w:t>, ka ražotne, produkts, process, pakalpojums atbilst mērķa tirgos noteiktām prasībām</w:t>
      </w:r>
      <w:r w:rsidR="00EC0DBF">
        <w:rPr>
          <w:rFonts w:ascii="Times New Roman" w:hAnsi="Times New Roman" w:cs="Times New Roman"/>
          <w:lang w:val="lv-LV"/>
        </w:rPr>
        <w:t xml:space="preserve"> (ekspertīžu izmaksas u.c.).</w:t>
      </w:r>
    </w:p>
    <w:p w14:paraId="06837FFE" w14:textId="69E22675" w:rsidR="009F59E4" w:rsidRPr="00474DF6" w:rsidRDefault="009F59E4" w:rsidP="009F59E4">
      <w:pPr>
        <w:rPr>
          <w:rFonts w:ascii="Times New Roman" w:hAnsi="Times New Roman" w:cs="Times New Roman"/>
          <w:lang w:val="lv-LV"/>
        </w:rPr>
      </w:pPr>
      <w:r w:rsidRPr="009F59E4">
        <w:rPr>
          <w:rFonts w:ascii="Times New Roman" w:hAnsi="Times New Roman" w:cs="Times New Roman"/>
          <w:b/>
          <w:bCs/>
          <w:lang w:val="lv-LV"/>
        </w:rPr>
        <w:t xml:space="preserve">Sīkāka informācija: </w:t>
      </w:r>
      <w:hyperlink r:id="rId11" w:history="1">
        <w:r w:rsidR="00474DF6" w:rsidRPr="00474DF6">
          <w:rPr>
            <w:rStyle w:val="Hyperlink"/>
            <w:rFonts w:ascii="Times New Roman" w:hAnsi="Times New Roman" w:cs="Times New Roman"/>
            <w:lang w:val="lv-LV"/>
          </w:rPr>
          <w:t>https://www.liaa.gov.lv/lv/programmas/skv-uznemejdarbiba/atbalstamas-darbibas/razotnu-produktu-atbilstibas-novertesana</w:t>
        </w:r>
      </w:hyperlink>
    </w:p>
    <w:p w14:paraId="57501015" w14:textId="07F32E62" w:rsidR="009F59E4" w:rsidRPr="00146801" w:rsidRDefault="009F59E4" w:rsidP="009F59E4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9F59E4">
        <w:rPr>
          <w:sz w:val="24"/>
          <w:szCs w:val="24"/>
        </w:rPr>
        <w:t>Dalība LIAA organizētajos nacionālajos stendos</w:t>
      </w:r>
    </w:p>
    <w:p w14:paraId="6D16DC53" w14:textId="7EC6CF53" w:rsidR="009F59E4" w:rsidRPr="009F59E4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9F59E4">
        <w:rPr>
          <w:rFonts w:ascii="Times New Roman" w:hAnsi="Times New Roman" w:cs="Times New Roman"/>
          <w:b/>
          <w:bCs/>
          <w:lang w:val="lv-LV"/>
        </w:rPr>
        <w:t>Atbalsta saņēmēji:</w:t>
      </w:r>
      <w:r w:rsidR="0060257E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60257E" w:rsidRPr="0060257E">
        <w:rPr>
          <w:rFonts w:ascii="Times New Roman" w:hAnsi="Times New Roman" w:cs="Times New Roman"/>
          <w:lang w:val="lv-LV"/>
        </w:rPr>
        <w:t>MVK</w:t>
      </w:r>
    </w:p>
    <w:p w14:paraId="49B86AF2" w14:textId="5582509A" w:rsidR="009F59E4" w:rsidRPr="0060257E" w:rsidRDefault="0060257E" w:rsidP="009F59E4">
      <w:pPr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 xml:space="preserve">Atbalsta intensitāte: </w:t>
      </w:r>
      <w:r w:rsidRPr="0060257E">
        <w:rPr>
          <w:rFonts w:ascii="Times New Roman" w:hAnsi="Times New Roman" w:cs="Times New Roman"/>
          <w:lang w:val="lv-LV"/>
        </w:rPr>
        <w:t>100 %</w:t>
      </w:r>
    </w:p>
    <w:p w14:paraId="42EBA812" w14:textId="0E875E42" w:rsidR="009F59E4" w:rsidRPr="0060257E" w:rsidRDefault="009F59E4" w:rsidP="009F59E4">
      <w:pPr>
        <w:rPr>
          <w:rFonts w:ascii="Times New Roman" w:hAnsi="Times New Roman" w:cs="Times New Roman"/>
          <w:lang w:val="lv-LV"/>
        </w:rPr>
      </w:pPr>
      <w:r w:rsidRPr="0060257E">
        <w:rPr>
          <w:rFonts w:ascii="Times New Roman" w:hAnsi="Times New Roman" w:cs="Times New Roman"/>
          <w:b/>
          <w:bCs/>
          <w:lang w:val="lv-LV"/>
        </w:rPr>
        <w:t>At</w:t>
      </w:r>
      <w:r w:rsidR="0060257E">
        <w:rPr>
          <w:rFonts w:ascii="Times New Roman" w:hAnsi="Times New Roman" w:cs="Times New Roman"/>
          <w:b/>
          <w:bCs/>
          <w:lang w:val="lv-LV"/>
        </w:rPr>
        <w:t>tiecināmās izmaksas</w:t>
      </w:r>
      <w:r w:rsidRPr="0060257E">
        <w:rPr>
          <w:rFonts w:ascii="Times New Roman" w:hAnsi="Times New Roman" w:cs="Times New Roman"/>
          <w:b/>
          <w:bCs/>
          <w:lang w:val="lv-LV"/>
        </w:rPr>
        <w:t>:</w:t>
      </w:r>
      <w:r w:rsidR="0060257E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60257E" w:rsidRPr="0060257E">
        <w:rPr>
          <w:rFonts w:ascii="Times New Roman" w:hAnsi="Times New Roman" w:cs="Times New Roman"/>
          <w:lang w:val="lv-LV"/>
        </w:rPr>
        <w:t>ekspozīcijas laukuma noma, stenda izgatavošanas un uzstādīšanas izmaksas, reģistrācijas maksa izstādē, prezentācijas materiālu transportēšanas izmaksas u.c.</w:t>
      </w:r>
    </w:p>
    <w:p w14:paraId="6ADF2FF8" w14:textId="65C3CEE0" w:rsidR="009F59E4" w:rsidRPr="0060257E" w:rsidRDefault="009F59E4" w:rsidP="009F59E4">
      <w:pPr>
        <w:rPr>
          <w:lang w:val="lv-LV"/>
        </w:rPr>
      </w:pPr>
      <w:r w:rsidRPr="009F59E4">
        <w:rPr>
          <w:rFonts w:ascii="Times New Roman" w:hAnsi="Times New Roman" w:cs="Times New Roman"/>
          <w:b/>
          <w:bCs/>
          <w:lang w:val="lv-LV"/>
        </w:rPr>
        <w:t xml:space="preserve">Sīkāka informācija: </w:t>
      </w:r>
      <w:hyperlink r:id="rId12" w:history="1">
        <w:r w:rsidR="0060257E" w:rsidRPr="0060257E">
          <w:rPr>
            <w:rStyle w:val="Hyperlink"/>
            <w:rFonts w:ascii="Times New Roman" w:hAnsi="Times New Roman" w:cs="Times New Roman"/>
            <w:lang w:val="lv-LV"/>
          </w:rPr>
          <w:t>https://www.liaa.gov.lv/lv/programmas/skv-uznemejdarbiba/atbalstamas-darbibas/daliba-liaa-nacionalajos-stendos</w:t>
        </w:r>
      </w:hyperlink>
    </w:p>
    <w:p w14:paraId="639F211B" w14:textId="5D7DFD04" w:rsidR="009F59E4" w:rsidRPr="0060257E" w:rsidRDefault="009F59E4" w:rsidP="009F59E4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60257E">
        <w:rPr>
          <w:sz w:val="24"/>
          <w:szCs w:val="24"/>
        </w:rPr>
        <w:t>Atbalsts darbinieku apmācībām</w:t>
      </w:r>
    </w:p>
    <w:p w14:paraId="1B8780D0" w14:textId="77777777" w:rsidR="007A2D19" w:rsidRDefault="007A2D19" w:rsidP="007A2D19">
      <w:pPr>
        <w:rPr>
          <w:rFonts w:ascii="Times New Roman" w:hAnsi="Times New Roman" w:cs="Times New Roman"/>
          <w:b/>
          <w:bCs/>
          <w:lang w:val="lv-LV"/>
        </w:rPr>
      </w:pPr>
      <w:r w:rsidRPr="007A2D19">
        <w:rPr>
          <w:rFonts w:ascii="Times New Roman" w:hAnsi="Times New Roman" w:cs="Times New Roman"/>
          <w:b/>
          <w:bCs/>
          <w:lang w:val="lv-LV"/>
        </w:rPr>
        <w:t xml:space="preserve">Atbalsta saņēmēji: </w:t>
      </w:r>
      <w:r w:rsidRPr="00EC0DBF">
        <w:rPr>
          <w:rFonts w:ascii="Times New Roman" w:hAnsi="Times New Roman" w:cs="Times New Roman"/>
          <w:lang w:val="lv-LV"/>
        </w:rPr>
        <w:t>vidējie un lielie komersanti</w:t>
      </w:r>
    </w:p>
    <w:p w14:paraId="07EA58B0" w14:textId="7419C42A" w:rsidR="007A2D19" w:rsidRPr="007A2D19" w:rsidRDefault="007A2D19" w:rsidP="007A2D19">
      <w:pPr>
        <w:rPr>
          <w:rFonts w:ascii="Times New Roman" w:hAnsi="Times New Roman" w:cs="Times New Roman"/>
          <w:b/>
          <w:bCs/>
          <w:lang w:val="lv-LV"/>
        </w:rPr>
      </w:pPr>
      <w:r w:rsidRPr="007A2D19">
        <w:rPr>
          <w:rFonts w:ascii="Times New Roman" w:hAnsi="Times New Roman" w:cs="Times New Roman"/>
          <w:b/>
          <w:bCs/>
          <w:lang w:val="lv-LV"/>
        </w:rPr>
        <w:t xml:space="preserve">Finansējums: </w:t>
      </w:r>
      <w:r w:rsidRPr="007A2D19">
        <w:rPr>
          <w:rFonts w:ascii="Times New Roman" w:hAnsi="Times New Roman" w:cs="Times New Roman"/>
          <w:lang w:val="lv-LV"/>
        </w:rPr>
        <w:t>250 000 EUR, uz katriem 8 000 EUR atbalsta apjoma tiek apmācīta viena ne-unikāla persona, atbalsta intensitāte 50% (lielajiem</w:t>
      </w:r>
      <w:proofErr w:type="gramStart"/>
      <w:r w:rsidRPr="007A2D19">
        <w:rPr>
          <w:rFonts w:ascii="Times New Roman" w:hAnsi="Times New Roman" w:cs="Times New Roman"/>
          <w:lang w:val="lv-LV"/>
        </w:rPr>
        <w:t xml:space="preserve"> )</w:t>
      </w:r>
      <w:proofErr w:type="gramEnd"/>
      <w:r w:rsidRPr="007A2D19">
        <w:rPr>
          <w:rFonts w:ascii="Times New Roman" w:hAnsi="Times New Roman" w:cs="Times New Roman"/>
          <w:lang w:val="lv-LV"/>
        </w:rPr>
        <w:t xml:space="preserve"> - 60 % (vidējiem komersantiem) </w:t>
      </w:r>
    </w:p>
    <w:p w14:paraId="4458FDA0" w14:textId="17CE886B" w:rsidR="007A2D19" w:rsidRPr="007A2D19" w:rsidRDefault="007A2D19" w:rsidP="007A2D19">
      <w:pPr>
        <w:rPr>
          <w:rFonts w:ascii="Times New Roman" w:hAnsi="Times New Roman" w:cs="Times New Roman"/>
          <w:lang w:val="lv-LV"/>
        </w:rPr>
      </w:pPr>
      <w:r w:rsidRPr="007A2D19">
        <w:rPr>
          <w:rFonts w:ascii="Times New Roman" w:hAnsi="Times New Roman" w:cs="Times New Roman"/>
          <w:b/>
          <w:bCs/>
          <w:lang w:val="lv-LV"/>
        </w:rPr>
        <w:t xml:space="preserve">Atbalstāmās darbības: </w:t>
      </w:r>
      <w:r w:rsidRPr="007A2D19">
        <w:rPr>
          <w:rFonts w:ascii="Times New Roman" w:hAnsi="Times New Roman" w:cs="Times New Roman"/>
          <w:lang w:val="lv-LV"/>
        </w:rPr>
        <w:t>atbalsts dalībai apmācībās, kuras organizē LIA</w:t>
      </w:r>
      <w:r w:rsidR="00C938DB">
        <w:rPr>
          <w:rFonts w:ascii="Times New Roman" w:hAnsi="Times New Roman" w:cs="Times New Roman"/>
          <w:lang w:val="lv-LV"/>
        </w:rPr>
        <w:t>A</w:t>
      </w:r>
      <w:r w:rsidRPr="007A2D19">
        <w:rPr>
          <w:rFonts w:ascii="Times New Roman" w:hAnsi="Times New Roman" w:cs="Times New Roman"/>
          <w:lang w:val="lv-LV"/>
        </w:rPr>
        <w:t xml:space="preserve"> vai kuras notiek ārvalstīs</w:t>
      </w:r>
    </w:p>
    <w:p w14:paraId="2506CAFA" w14:textId="77777777" w:rsidR="007A2D19" w:rsidRPr="007A2D19" w:rsidRDefault="007A2D19" w:rsidP="007A2D19">
      <w:pPr>
        <w:rPr>
          <w:lang w:val="lv-LV"/>
        </w:rPr>
      </w:pPr>
      <w:r w:rsidRPr="007A2D19">
        <w:rPr>
          <w:rFonts w:ascii="Times New Roman" w:hAnsi="Times New Roman" w:cs="Times New Roman"/>
          <w:b/>
          <w:bCs/>
          <w:lang w:val="lv-LV"/>
        </w:rPr>
        <w:t xml:space="preserve">Sīkāka informācija: </w:t>
      </w:r>
      <w:hyperlink r:id="rId13" w:history="1">
        <w:r w:rsidRPr="007A2D19">
          <w:rPr>
            <w:rStyle w:val="Hyperlink"/>
            <w:rFonts w:ascii="Times New Roman" w:hAnsi="Times New Roman" w:cs="Times New Roman"/>
            <w:lang w:val="lv-LV"/>
          </w:rPr>
          <w:t>https://www.liaa.gov.lv/lv/programmas/atbalsts-darbinieku-apmacibam/apraksts</w:t>
        </w:r>
      </w:hyperlink>
    </w:p>
    <w:p w14:paraId="47E7DA32" w14:textId="0C81CBE6" w:rsidR="009F59E4" w:rsidRPr="0060257E" w:rsidRDefault="009F59E4" w:rsidP="009F59E4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60257E">
        <w:rPr>
          <w:sz w:val="24"/>
          <w:szCs w:val="24"/>
        </w:rPr>
        <w:t>MVK instrumenta atbalsts</w:t>
      </w:r>
    </w:p>
    <w:p w14:paraId="1B9D20B9" w14:textId="23AE49B3" w:rsidR="009F59E4" w:rsidRPr="009F59E4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9F59E4">
        <w:rPr>
          <w:rFonts w:ascii="Times New Roman" w:hAnsi="Times New Roman" w:cs="Times New Roman"/>
          <w:b/>
          <w:bCs/>
          <w:lang w:val="lv-LV"/>
        </w:rPr>
        <w:t>Atbalsta saņēmēji:</w:t>
      </w:r>
      <w:r w:rsidR="007A2D19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7A2D19">
        <w:rPr>
          <w:rFonts w:ascii="Times New Roman" w:hAnsi="Times New Roman" w:cs="Times New Roman"/>
          <w:lang w:val="lv-LV"/>
        </w:rPr>
        <w:t>MVK</w:t>
      </w:r>
    </w:p>
    <w:p w14:paraId="5FBFE8E0" w14:textId="41E6483E" w:rsidR="009F59E4" w:rsidRPr="0060257E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60257E">
        <w:rPr>
          <w:rFonts w:ascii="Times New Roman" w:hAnsi="Times New Roman" w:cs="Times New Roman"/>
          <w:b/>
          <w:bCs/>
          <w:lang w:val="lv-LV"/>
        </w:rPr>
        <w:t>Finansējums:</w:t>
      </w:r>
      <w:r w:rsidR="0060257E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7A2D19">
        <w:rPr>
          <w:rFonts w:ascii="Times New Roman" w:hAnsi="Times New Roman" w:cs="Times New Roman"/>
          <w:lang w:val="lv-LV"/>
        </w:rPr>
        <w:t xml:space="preserve">50 000 EUR </w:t>
      </w:r>
    </w:p>
    <w:p w14:paraId="6055C439" w14:textId="084AC75F" w:rsidR="009F59E4" w:rsidRPr="007A2D19" w:rsidRDefault="009F59E4" w:rsidP="009F59E4">
      <w:pPr>
        <w:rPr>
          <w:rFonts w:ascii="Times New Roman" w:hAnsi="Times New Roman" w:cs="Times New Roman"/>
          <w:lang w:val="lv-LV"/>
        </w:rPr>
      </w:pPr>
      <w:r w:rsidRPr="0060257E">
        <w:rPr>
          <w:rFonts w:ascii="Times New Roman" w:hAnsi="Times New Roman" w:cs="Times New Roman"/>
          <w:b/>
          <w:bCs/>
          <w:lang w:val="lv-LV"/>
        </w:rPr>
        <w:t>Atbalstāmās darbības:</w:t>
      </w:r>
      <w:r w:rsidR="007A2D19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7A2D19">
        <w:rPr>
          <w:rFonts w:ascii="Times New Roman" w:hAnsi="Times New Roman" w:cs="Times New Roman"/>
          <w:lang w:val="lv-LV"/>
        </w:rPr>
        <w:t>atbalsts tehniski ekonomiskai priekšizpētei dalībai programmā “Apvārsnis 2020”</w:t>
      </w:r>
    </w:p>
    <w:p w14:paraId="3AF94E02" w14:textId="6AF21F93" w:rsidR="009F59E4" w:rsidRPr="0060257E" w:rsidRDefault="009F59E4" w:rsidP="009F59E4">
      <w:pPr>
        <w:rPr>
          <w:lang w:val="lv-LV"/>
        </w:rPr>
      </w:pPr>
      <w:r w:rsidRPr="009F59E4">
        <w:rPr>
          <w:rFonts w:ascii="Times New Roman" w:hAnsi="Times New Roman" w:cs="Times New Roman"/>
          <w:b/>
          <w:bCs/>
          <w:lang w:val="lv-LV"/>
        </w:rPr>
        <w:t xml:space="preserve">Sīkāka informācija: </w:t>
      </w:r>
      <w:hyperlink r:id="rId14" w:history="1">
        <w:r w:rsidR="007A2D19" w:rsidRPr="007A2D19">
          <w:rPr>
            <w:rStyle w:val="Hyperlink"/>
            <w:rFonts w:ascii="Times New Roman" w:hAnsi="Times New Roman" w:cs="Times New Roman"/>
            <w:lang w:val="lv-LV"/>
          </w:rPr>
          <w:t>https://www.liaa.gov.lv/lv/programmas/mvk-instrumenta-atbalsts</w:t>
        </w:r>
      </w:hyperlink>
    </w:p>
    <w:p w14:paraId="18BAA298" w14:textId="287B44E1" w:rsidR="0064262E" w:rsidRDefault="009F59E4" w:rsidP="0064262E">
      <w:pPr>
        <w:pStyle w:val="Heading1"/>
        <w:numPr>
          <w:ilvl w:val="0"/>
          <w:numId w:val="1"/>
        </w:numPr>
        <w:tabs>
          <w:tab w:val="left" w:pos="851"/>
        </w:tabs>
        <w:ind w:left="567" w:hanging="207"/>
        <w:rPr>
          <w:sz w:val="24"/>
          <w:szCs w:val="24"/>
        </w:rPr>
      </w:pPr>
      <w:bookmarkStart w:id="1" w:name="_Hlk60042677"/>
      <w:r w:rsidRPr="0060257E">
        <w:rPr>
          <w:sz w:val="24"/>
          <w:szCs w:val="24"/>
        </w:rPr>
        <w:t>Norvēģijas finanšu instrument</w:t>
      </w:r>
      <w:bookmarkEnd w:id="1"/>
      <w:r w:rsidR="0064262E">
        <w:rPr>
          <w:sz w:val="24"/>
          <w:szCs w:val="24"/>
        </w:rPr>
        <w:t>i:</w:t>
      </w:r>
    </w:p>
    <w:p w14:paraId="1C0E3E29" w14:textId="77777777" w:rsidR="0064262E" w:rsidRPr="0064262E" w:rsidRDefault="0064262E" w:rsidP="0064262E">
      <w:pPr>
        <w:rPr>
          <w:lang w:val="lv-LV"/>
        </w:rPr>
      </w:pPr>
    </w:p>
    <w:p w14:paraId="7E3A1773" w14:textId="30B72F49" w:rsidR="0064262E" w:rsidRDefault="007A2D19" w:rsidP="0064262E">
      <w:pPr>
        <w:rPr>
          <w:rFonts w:ascii="Times New Roman" w:hAnsi="Times New Roman" w:cs="Times New Roman"/>
          <w:b/>
          <w:bCs/>
          <w:i/>
          <w:iCs/>
          <w:lang w:val="lv-LV"/>
        </w:rPr>
      </w:pPr>
      <w:r w:rsidRPr="0064262E">
        <w:rPr>
          <w:rFonts w:ascii="Times New Roman" w:hAnsi="Times New Roman" w:cs="Times New Roman"/>
          <w:color w:val="4472C4" w:themeColor="accent1"/>
          <w:lang w:val="lv-LV"/>
        </w:rPr>
        <w:t xml:space="preserve">-) </w:t>
      </w:r>
      <w:r w:rsidR="0064262E" w:rsidRPr="0064262E">
        <w:rPr>
          <w:rFonts w:ascii="Times New Roman" w:hAnsi="Times New Roman" w:cs="Times New Roman"/>
          <w:b/>
          <w:bCs/>
          <w:i/>
          <w:iCs/>
          <w:color w:val="4472C4" w:themeColor="accent1"/>
          <w:lang w:val="lv-LV"/>
        </w:rPr>
        <w:t>Atklāts konkurss “Zaļo inovāciju un informācijas un komunikācijas tehnoloģiju produktu ieviešana ražošanā</w:t>
      </w:r>
      <w:r w:rsidR="0064262E" w:rsidRPr="0064262E">
        <w:rPr>
          <w:rFonts w:ascii="Times New Roman" w:hAnsi="Times New Roman" w:cs="Times New Roman"/>
          <w:b/>
          <w:bCs/>
          <w:i/>
          <w:iCs/>
          <w:lang w:val="lv-LV"/>
        </w:rPr>
        <w:t>”</w:t>
      </w:r>
    </w:p>
    <w:p w14:paraId="0584AF2A" w14:textId="66BCBD36" w:rsidR="0064262E" w:rsidRPr="009F59E4" w:rsidRDefault="0064262E" w:rsidP="0064262E">
      <w:pPr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 xml:space="preserve">Atbalsta saņēmēji: </w:t>
      </w:r>
      <w:r w:rsidRPr="0064262E">
        <w:rPr>
          <w:rFonts w:ascii="Times New Roman" w:hAnsi="Times New Roman" w:cs="Times New Roman"/>
          <w:lang w:val="lv-LV"/>
        </w:rPr>
        <w:t>MVK</w:t>
      </w:r>
    </w:p>
    <w:p w14:paraId="4E408897" w14:textId="1AAC763F" w:rsidR="0064262E" w:rsidRPr="0064262E" w:rsidRDefault="0064262E" w:rsidP="0064262E">
      <w:pPr>
        <w:rPr>
          <w:rFonts w:ascii="Times New Roman" w:hAnsi="Times New Roman" w:cs="Times New Roman"/>
          <w:lang w:val="lv-LV"/>
        </w:rPr>
      </w:pPr>
      <w:r w:rsidRPr="0060257E">
        <w:rPr>
          <w:rFonts w:ascii="Times New Roman" w:hAnsi="Times New Roman" w:cs="Times New Roman"/>
          <w:b/>
          <w:bCs/>
          <w:lang w:val="lv-LV"/>
        </w:rPr>
        <w:t>Finansējums:</w:t>
      </w:r>
      <w:r>
        <w:rPr>
          <w:rFonts w:ascii="Times New Roman" w:hAnsi="Times New Roman" w:cs="Times New Roman"/>
          <w:b/>
          <w:bCs/>
          <w:lang w:val="lv-LV"/>
        </w:rPr>
        <w:t xml:space="preserve"> </w:t>
      </w:r>
      <w:r w:rsidRPr="0064262E">
        <w:rPr>
          <w:rFonts w:ascii="Times New Roman" w:hAnsi="Times New Roman" w:cs="Times New Roman"/>
          <w:lang w:val="lv-LV"/>
        </w:rPr>
        <w:t xml:space="preserve">200 000 – 600 000 EUR, atbalsta intensitāte </w:t>
      </w:r>
      <w:r w:rsidR="00C938DB">
        <w:rPr>
          <w:rFonts w:ascii="Times New Roman" w:hAnsi="Times New Roman" w:cs="Times New Roman"/>
          <w:lang w:val="lv-LV"/>
        </w:rPr>
        <w:t>-</w:t>
      </w:r>
      <w:r w:rsidRPr="0064262E">
        <w:rPr>
          <w:rFonts w:ascii="Times New Roman" w:hAnsi="Times New Roman" w:cs="Times New Roman"/>
          <w:lang w:val="lv-LV"/>
        </w:rPr>
        <w:t xml:space="preserve">55 % (sīkajiem, mazajiem komersantiem), </w:t>
      </w:r>
      <w:r w:rsidR="00C938DB">
        <w:rPr>
          <w:rFonts w:ascii="Times New Roman" w:hAnsi="Times New Roman" w:cs="Times New Roman"/>
          <w:lang w:val="lv-LV"/>
        </w:rPr>
        <w:t xml:space="preserve">- </w:t>
      </w:r>
      <w:r w:rsidRPr="0064262E">
        <w:rPr>
          <w:rFonts w:ascii="Times New Roman" w:hAnsi="Times New Roman" w:cs="Times New Roman"/>
          <w:lang w:val="lv-LV"/>
        </w:rPr>
        <w:t>45 % (vidējiem komersantiem)</w:t>
      </w:r>
    </w:p>
    <w:p w14:paraId="7E9DC467" w14:textId="4563D020" w:rsidR="0064262E" w:rsidRPr="0064262E" w:rsidRDefault="0064262E" w:rsidP="0064262E">
      <w:pPr>
        <w:rPr>
          <w:rFonts w:ascii="Times New Roman" w:hAnsi="Times New Roman" w:cs="Times New Roman"/>
          <w:b/>
          <w:bCs/>
          <w:lang w:val="lv-LV"/>
        </w:rPr>
      </w:pPr>
      <w:r w:rsidRPr="009F59E4">
        <w:rPr>
          <w:rFonts w:ascii="Times New Roman" w:hAnsi="Times New Roman" w:cs="Times New Roman"/>
          <w:b/>
          <w:bCs/>
          <w:lang w:val="lv-LV"/>
        </w:rPr>
        <w:t xml:space="preserve">Sīkāka informācija: </w:t>
      </w:r>
      <w:hyperlink r:id="rId15" w:history="1">
        <w:r w:rsidRPr="0064262E">
          <w:rPr>
            <w:rStyle w:val="Hyperlink"/>
            <w:rFonts w:ascii="Times New Roman" w:eastAsia="Times New Roman" w:hAnsi="Times New Roman" w:cs="Times New Roman"/>
            <w:lang w:val="lv-LV"/>
          </w:rPr>
          <w:t>https://www.liaa.gov.lv/lv/programmas/norvegijas-finansu-instruments</w:t>
        </w:r>
      </w:hyperlink>
    </w:p>
    <w:p w14:paraId="1C3CF06A" w14:textId="77777777" w:rsidR="0064262E" w:rsidRPr="0064262E" w:rsidRDefault="0064262E" w:rsidP="0064262E">
      <w:pPr>
        <w:rPr>
          <w:rFonts w:ascii="Times New Roman" w:hAnsi="Times New Roman" w:cs="Times New Roman"/>
          <w:b/>
          <w:bCs/>
          <w:i/>
          <w:iCs/>
          <w:color w:val="4472C4" w:themeColor="accent1"/>
          <w:lang w:val="lv-LV"/>
        </w:rPr>
      </w:pPr>
      <w:r w:rsidRPr="0064262E">
        <w:rPr>
          <w:rFonts w:ascii="Times New Roman" w:hAnsi="Times New Roman" w:cs="Times New Roman"/>
          <w:b/>
          <w:bCs/>
          <w:color w:val="4472C4" w:themeColor="accent1"/>
          <w:lang w:val="lv-LV"/>
        </w:rPr>
        <w:t xml:space="preserve">-) </w:t>
      </w:r>
      <w:r w:rsidRPr="0064262E">
        <w:rPr>
          <w:rFonts w:ascii="Times New Roman" w:hAnsi="Times New Roman" w:cs="Times New Roman"/>
          <w:b/>
          <w:bCs/>
          <w:i/>
          <w:iCs/>
          <w:color w:val="4472C4" w:themeColor="accent1"/>
          <w:lang w:val="lv-LV"/>
        </w:rPr>
        <w:t>Neliela apjoma grantu shēma “Zaļo inovāciju un informācijas un komunikācijas tehnoloģiju produktu izstrāde”</w:t>
      </w:r>
    </w:p>
    <w:p w14:paraId="57A66F6A" w14:textId="45E6AD20" w:rsidR="007A2D19" w:rsidRPr="009F59E4" w:rsidRDefault="0064262E" w:rsidP="009F59E4">
      <w:pPr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lastRenderedPageBreak/>
        <w:t xml:space="preserve">Atbalsta saņēmēji: </w:t>
      </w:r>
      <w:r w:rsidRPr="0064262E">
        <w:rPr>
          <w:rFonts w:ascii="Times New Roman" w:hAnsi="Times New Roman" w:cs="Times New Roman"/>
          <w:lang w:val="lv-LV"/>
        </w:rPr>
        <w:t>MVK</w:t>
      </w:r>
    </w:p>
    <w:p w14:paraId="5555994B" w14:textId="7C291381" w:rsidR="009F59E4" w:rsidRPr="0060257E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60257E">
        <w:rPr>
          <w:rFonts w:ascii="Times New Roman" w:hAnsi="Times New Roman" w:cs="Times New Roman"/>
          <w:b/>
          <w:bCs/>
          <w:lang w:val="lv-LV"/>
        </w:rPr>
        <w:t>Finansējums:</w:t>
      </w:r>
      <w:r w:rsidR="0064262E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64262E" w:rsidRPr="0064262E">
        <w:rPr>
          <w:rFonts w:ascii="Times New Roman" w:hAnsi="Times New Roman" w:cs="Times New Roman"/>
          <w:lang w:val="lv-LV"/>
        </w:rPr>
        <w:t>10 000 – 130 000 EUR</w:t>
      </w:r>
      <w:r w:rsidR="0064262E">
        <w:rPr>
          <w:rFonts w:ascii="Times New Roman" w:hAnsi="Times New Roman" w:cs="Times New Roman"/>
          <w:b/>
          <w:bCs/>
          <w:lang w:val="lv-LV"/>
        </w:rPr>
        <w:t xml:space="preserve">, </w:t>
      </w:r>
      <w:r w:rsidR="0064262E" w:rsidRPr="0064262E">
        <w:rPr>
          <w:rFonts w:ascii="Times New Roman" w:hAnsi="Times New Roman" w:cs="Times New Roman"/>
          <w:lang w:val="lv-LV"/>
        </w:rPr>
        <w:t>atbalsta intensitāte 35%-70%</w:t>
      </w:r>
    </w:p>
    <w:p w14:paraId="4FE6C33D" w14:textId="516EA14A" w:rsidR="009F59E4" w:rsidRDefault="009F59E4" w:rsidP="009F59E4">
      <w:pPr>
        <w:rPr>
          <w:rFonts w:ascii="Times New Roman" w:hAnsi="Times New Roman" w:cs="Times New Roman"/>
          <w:b/>
          <w:bCs/>
          <w:lang w:val="lv-LV"/>
        </w:rPr>
      </w:pPr>
      <w:r w:rsidRPr="0060257E">
        <w:rPr>
          <w:rFonts w:ascii="Times New Roman" w:hAnsi="Times New Roman" w:cs="Times New Roman"/>
          <w:b/>
          <w:bCs/>
          <w:lang w:val="lv-LV"/>
        </w:rPr>
        <w:t>Atbalstāmās darbības:</w:t>
      </w:r>
      <w:r w:rsidR="0064262E">
        <w:rPr>
          <w:rFonts w:ascii="Times New Roman" w:hAnsi="Times New Roman" w:cs="Times New Roman"/>
          <w:b/>
          <w:bCs/>
          <w:lang w:val="lv-LV"/>
        </w:rPr>
        <w:t xml:space="preserve"> </w:t>
      </w:r>
      <w:r w:rsidR="0064262E" w:rsidRPr="0064262E">
        <w:rPr>
          <w:rFonts w:ascii="Times New Roman" w:hAnsi="Times New Roman" w:cs="Times New Roman"/>
          <w:lang w:val="lv-LV"/>
        </w:rPr>
        <w:t>tiek izstrādāts vismaz viena jauna produkta vai tehnoloģijas prototips, kas nav paredzēts komerciālām vajadzībām.</w:t>
      </w:r>
    </w:p>
    <w:p w14:paraId="290822D4" w14:textId="77777777" w:rsidR="0064262E" w:rsidRPr="00C32D76" w:rsidRDefault="009F59E4" w:rsidP="0064262E">
      <w:pPr>
        <w:rPr>
          <w:shd w:val="clear" w:color="auto" w:fill="FFFFFF"/>
        </w:rPr>
      </w:pPr>
      <w:r w:rsidRPr="009F59E4">
        <w:rPr>
          <w:rFonts w:ascii="Times New Roman" w:hAnsi="Times New Roman" w:cs="Times New Roman"/>
          <w:b/>
          <w:bCs/>
          <w:lang w:val="lv-LV"/>
        </w:rPr>
        <w:t xml:space="preserve">Sīkāka informācija: </w:t>
      </w:r>
      <w:hyperlink r:id="rId16" w:history="1">
        <w:r w:rsidR="0064262E" w:rsidRPr="0064262E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  <w:lang w:val="lv-LV"/>
          </w:rPr>
          <w:t>https://www.liaa.gov.lv/lv/programmas/norvegijas-finansu-instruments/neliela-apjoma-grantu-shemas</w:t>
        </w:r>
      </w:hyperlink>
    </w:p>
    <w:p w14:paraId="3702FDB1" w14:textId="382CDE8E" w:rsidR="009F59E4" w:rsidRPr="009F59E4" w:rsidRDefault="009F59E4" w:rsidP="009F59E4">
      <w:pPr>
        <w:rPr>
          <w:rFonts w:ascii="Times New Roman" w:hAnsi="Times New Roman" w:cs="Times New Roman"/>
          <w:b/>
          <w:bCs/>
        </w:rPr>
      </w:pPr>
    </w:p>
    <w:p w14:paraId="154D8C7F" w14:textId="77777777" w:rsidR="009F59E4" w:rsidRPr="009F59E4" w:rsidRDefault="009F59E4" w:rsidP="009F59E4">
      <w:pPr>
        <w:rPr>
          <w:lang w:val="lv-LV"/>
        </w:rPr>
      </w:pPr>
    </w:p>
    <w:p w14:paraId="1F829783" w14:textId="77777777" w:rsidR="009F59E4" w:rsidRPr="009F59E4" w:rsidRDefault="009F59E4" w:rsidP="009F59E4">
      <w:pPr>
        <w:rPr>
          <w:lang w:val="lv-LV"/>
        </w:rPr>
      </w:pPr>
    </w:p>
    <w:p w14:paraId="789AFEA4" w14:textId="77777777" w:rsidR="009F59E4" w:rsidRPr="009F59E4" w:rsidRDefault="009F59E4" w:rsidP="009F59E4">
      <w:pPr>
        <w:rPr>
          <w:lang w:val="lv-LV"/>
        </w:rPr>
      </w:pPr>
    </w:p>
    <w:p w14:paraId="38699410" w14:textId="4EBB9133" w:rsidR="009F59E4" w:rsidRPr="009F59E4" w:rsidRDefault="009F59E4" w:rsidP="009F59E4">
      <w:pPr>
        <w:pStyle w:val="ListParagraph"/>
        <w:rPr>
          <w:lang w:val="lv-LV"/>
        </w:rPr>
      </w:pPr>
    </w:p>
    <w:p w14:paraId="29940AEF" w14:textId="77777777" w:rsidR="009F59E4" w:rsidRPr="009F59E4" w:rsidRDefault="009F59E4" w:rsidP="009F59E4">
      <w:pPr>
        <w:rPr>
          <w:lang w:val="lv-LV"/>
        </w:rPr>
      </w:pPr>
    </w:p>
    <w:sectPr w:rsidR="009F59E4" w:rsidRPr="009F59E4" w:rsidSect="009F59E4">
      <w:pgSz w:w="12240" w:h="15840"/>
      <w:pgMar w:top="709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27DB"/>
    <w:multiLevelType w:val="hybridMultilevel"/>
    <w:tmpl w:val="6316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E4"/>
    <w:rsid w:val="00146801"/>
    <w:rsid w:val="00474DF6"/>
    <w:rsid w:val="005822E3"/>
    <w:rsid w:val="0060257E"/>
    <w:rsid w:val="0064262E"/>
    <w:rsid w:val="007A2D19"/>
    <w:rsid w:val="007A44C6"/>
    <w:rsid w:val="007C3A3D"/>
    <w:rsid w:val="009F59E4"/>
    <w:rsid w:val="00B55F0F"/>
    <w:rsid w:val="00C938DB"/>
    <w:rsid w:val="00D908A2"/>
    <w:rsid w:val="00EC0DBF"/>
    <w:rsid w:val="00F54376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23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9E4"/>
    <w:pPr>
      <w:keepNext/>
      <w:keepLines/>
      <w:spacing w:before="320" w:after="0" w:line="240" w:lineRule="auto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9E4"/>
    <w:rPr>
      <w:rFonts w:ascii="Times New Roman" w:eastAsiaTheme="majorEastAsia" w:hAnsi="Times New Roman" w:cs="Times New Roman"/>
      <w:b/>
      <w:bCs/>
      <w:color w:val="2F5496" w:themeColor="accent1" w:themeShade="BF"/>
      <w:sz w:val="32"/>
      <w:szCs w:val="32"/>
      <w:lang w:val="lv-LV"/>
    </w:rPr>
  </w:style>
  <w:style w:type="paragraph" w:styleId="ListParagraph">
    <w:name w:val="List Paragraph"/>
    <w:basedOn w:val="Normal"/>
    <w:uiPriority w:val="34"/>
    <w:qFormat/>
    <w:rsid w:val="009F5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9E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2D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9E4"/>
    <w:pPr>
      <w:keepNext/>
      <w:keepLines/>
      <w:spacing w:before="320" w:after="0" w:line="240" w:lineRule="auto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9E4"/>
    <w:rPr>
      <w:rFonts w:ascii="Times New Roman" w:eastAsiaTheme="majorEastAsia" w:hAnsi="Times New Roman" w:cs="Times New Roman"/>
      <w:b/>
      <w:bCs/>
      <w:color w:val="2F5496" w:themeColor="accent1" w:themeShade="BF"/>
      <w:sz w:val="32"/>
      <w:szCs w:val="32"/>
      <w:lang w:val="lv-LV"/>
    </w:rPr>
  </w:style>
  <w:style w:type="paragraph" w:styleId="ListParagraph">
    <w:name w:val="List Paragraph"/>
    <w:basedOn w:val="Normal"/>
    <w:uiPriority w:val="34"/>
    <w:qFormat/>
    <w:rsid w:val="009F5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9E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2D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aa.gov.lv/lv/programmas/jaunuznemumu-daliba-izstades/apraksts" TargetMode="External"/><Relationship Id="rId13" Type="http://schemas.openxmlformats.org/officeDocument/2006/relationships/hyperlink" Target="https://www.liaa.gov.lv/lv/programmas/atbalsts-darbinieku-apmacibam/aprakst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liaa.gov.lv/lv/programmas/jaunuznemumu-atbalsta-programmas/apraksts" TargetMode="External"/><Relationship Id="rId12" Type="http://schemas.openxmlformats.org/officeDocument/2006/relationships/hyperlink" Target="https://www.liaa.gov.lv/lv/programmas/skv-uznemejdarbiba/atbalstamas-darbibas/daliba-liaa-nacionalajos-stendo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aa.gov.lv/lv/programmas/norvegijas-finansu-instruments/neliela-apjoma-grantu-shem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fla.gov.lv/lv/es-fondi-2014-2020/izsludinatas-atlases/3-1-1-3-k-2" TargetMode="External"/><Relationship Id="rId11" Type="http://schemas.openxmlformats.org/officeDocument/2006/relationships/hyperlink" Target="https://www.liaa.gov.lv/lv/programmas/skv-uznemejdarbiba/atbalstamas-darbibas/razotnu-produktu-atbilstibas-novertesa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aa.gov.lv/lv/programmas/norvegijas-finansu-instruments" TargetMode="External"/><Relationship Id="rId10" Type="http://schemas.openxmlformats.org/officeDocument/2006/relationships/hyperlink" Target="https://www.liaa.gov.lv/lv/programmas/skv-uznemejdarbiba/eksporta-atbalsta-darbibu-piete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aa.gov.lv/lv/programmas/inovaciju-vauceri/apraksts" TargetMode="External"/><Relationship Id="rId14" Type="http://schemas.openxmlformats.org/officeDocument/2006/relationships/hyperlink" Target="https://www.liaa.gov.lv/lv/programmas/mvk-instrumenta-atbal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3317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Aleksejenko</dc:creator>
  <cp:lastModifiedBy>Gita</cp:lastModifiedBy>
  <cp:revision>2</cp:revision>
  <dcterms:created xsi:type="dcterms:W3CDTF">2021-01-03T11:00:00Z</dcterms:created>
  <dcterms:modified xsi:type="dcterms:W3CDTF">2021-01-03T11:00:00Z</dcterms:modified>
</cp:coreProperties>
</file>